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09F" w:rsidRDefault="008F509F" w:rsidP="008F509F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Density Standards</w:t>
      </w:r>
    </w:p>
    <w:p w:rsidR="008F509F" w:rsidRDefault="008F509F" w:rsidP="008F509F">
      <w:pPr>
        <w:jc w:val="center"/>
        <w:rPr>
          <w:rFonts w:ascii="Comic Sans MS" w:hAnsi="Comic Sans MS"/>
          <w:sz w:val="32"/>
          <w:szCs w:val="32"/>
        </w:rPr>
      </w:pPr>
    </w:p>
    <w:p w:rsidR="008F509F" w:rsidRDefault="008F509F" w:rsidP="008F509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Cross Cutting:</w:t>
      </w:r>
    </w:p>
    <w:p w:rsidR="008F509F" w:rsidRDefault="008F509F" w:rsidP="008F509F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Patterns</w:t>
      </w:r>
    </w:p>
    <w:p w:rsidR="009736C9" w:rsidRDefault="009736C9" w:rsidP="009736C9">
      <w:pPr>
        <w:pStyle w:val="ListParagraph"/>
        <w:numPr>
          <w:ilvl w:val="1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The relationship between the mass and volume.</w:t>
      </w:r>
    </w:p>
    <w:p w:rsidR="008F509F" w:rsidRDefault="008F509F" w:rsidP="008F509F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Cause and Effect:  Mechanism and Explanation</w:t>
      </w:r>
    </w:p>
    <w:p w:rsidR="006F6155" w:rsidRPr="004A02B9" w:rsidRDefault="006F6155" w:rsidP="004A02B9">
      <w:pPr>
        <w:pStyle w:val="ListParagraph"/>
        <w:numPr>
          <w:ilvl w:val="1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The density relies on the mass and volume. </w:t>
      </w:r>
    </w:p>
    <w:p w:rsidR="008F509F" w:rsidRDefault="008F509F" w:rsidP="008F509F">
      <w:pPr>
        <w:rPr>
          <w:rFonts w:ascii="Comic Sans MS" w:hAnsi="Comic Sans MS"/>
          <w:sz w:val="32"/>
          <w:szCs w:val="32"/>
        </w:rPr>
      </w:pPr>
    </w:p>
    <w:p w:rsidR="008F509F" w:rsidRDefault="008F509F" w:rsidP="008F509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Common Core:</w:t>
      </w:r>
    </w:p>
    <w:p w:rsidR="008F509F" w:rsidRDefault="008F509F" w:rsidP="008F509F">
      <w:pPr>
        <w:pStyle w:val="ListParagraph"/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</w:t>
      </w:r>
      <w:r w:rsidR="009101A3">
        <w:rPr>
          <w:rFonts w:ascii="Comic Sans MS" w:hAnsi="Comic Sans MS"/>
          <w:sz w:val="32"/>
          <w:szCs w:val="32"/>
        </w:rPr>
        <w:t>Make Sense of Problems and Persevere in Solving Them</w:t>
      </w:r>
    </w:p>
    <w:p w:rsidR="00A71C25" w:rsidRDefault="00A71C25" w:rsidP="00A71C25">
      <w:pPr>
        <w:pStyle w:val="ListParagraph"/>
        <w:numPr>
          <w:ilvl w:val="1"/>
          <w:numId w:val="2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Have and understanding of mass and volume. </w:t>
      </w:r>
    </w:p>
    <w:p w:rsidR="009101A3" w:rsidRDefault="009101A3" w:rsidP="008F509F">
      <w:pPr>
        <w:pStyle w:val="ListParagraph"/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Model with Mathematics</w:t>
      </w:r>
    </w:p>
    <w:p w:rsidR="00A71C25" w:rsidRDefault="00A71C25" w:rsidP="00A71C25">
      <w:pPr>
        <w:pStyle w:val="ListParagraph"/>
        <w:numPr>
          <w:ilvl w:val="1"/>
          <w:numId w:val="2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Graphs and tables represent how the mass and volume determine density. </w:t>
      </w:r>
    </w:p>
    <w:p w:rsidR="009101A3" w:rsidRDefault="009101A3" w:rsidP="008F509F">
      <w:pPr>
        <w:pStyle w:val="ListParagraph"/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Use Appropriate Tools Strategically</w:t>
      </w:r>
    </w:p>
    <w:p w:rsidR="00E02B2B" w:rsidRDefault="00E02B2B" w:rsidP="00E02B2B">
      <w:pPr>
        <w:pStyle w:val="ListParagraph"/>
        <w:numPr>
          <w:ilvl w:val="1"/>
          <w:numId w:val="2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When collecting data, we have to make sure we use appropriate units and tools when measuring. </w:t>
      </w:r>
    </w:p>
    <w:p w:rsidR="003E3A7E" w:rsidRDefault="003E3A7E" w:rsidP="00E02B2B">
      <w:pPr>
        <w:pStyle w:val="ListParagraph"/>
        <w:numPr>
          <w:ilvl w:val="1"/>
          <w:numId w:val="2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Knowing what variable belongs on which axis. </w:t>
      </w:r>
    </w:p>
    <w:p w:rsidR="009101A3" w:rsidRDefault="009101A3" w:rsidP="008F509F">
      <w:pPr>
        <w:pStyle w:val="ListParagraph"/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Attend to Precision</w:t>
      </w:r>
    </w:p>
    <w:p w:rsidR="008F509F" w:rsidRPr="00A44725" w:rsidRDefault="003E3A7E" w:rsidP="008F509F">
      <w:pPr>
        <w:pStyle w:val="ListParagraph"/>
        <w:numPr>
          <w:ilvl w:val="1"/>
          <w:numId w:val="2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Have to measure correctly else data is not accurate.</w:t>
      </w:r>
      <w:r w:rsidR="00A44725">
        <w:rPr>
          <w:rFonts w:ascii="Comic Sans MS" w:hAnsi="Comic Sans MS"/>
          <w:sz w:val="32"/>
          <w:szCs w:val="32"/>
        </w:rPr>
        <w:t xml:space="preserve"> Formulas would not calculate accurate density. </w:t>
      </w:r>
      <w:bookmarkStart w:id="0" w:name="_GoBack"/>
      <w:bookmarkEnd w:id="0"/>
    </w:p>
    <w:sectPr w:rsidR="008F509F" w:rsidRPr="00A447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17FA5"/>
    <w:multiLevelType w:val="hybridMultilevel"/>
    <w:tmpl w:val="0B4251D4"/>
    <w:lvl w:ilvl="0" w:tplc="669270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FAE0DE5"/>
    <w:multiLevelType w:val="hybridMultilevel"/>
    <w:tmpl w:val="219CC160"/>
    <w:lvl w:ilvl="0" w:tplc="445AC2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09F"/>
    <w:rsid w:val="00086C82"/>
    <w:rsid w:val="003E3A7E"/>
    <w:rsid w:val="004A02B9"/>
    <w:rsid w:val="006F6155"/>
    <w:rsid w:val="008F509F"/>
    <w:rsid w:val="009101A3"/>
    <w:rsid w:val="009736C9"/>
    <w:rsid w:val="00A44725"/>
    <w:rsid w:val="00A71C25"/>
    <w:rsid w:val="00E0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50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50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Dakota State University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Scotland</dc:creator>
  <cp:lastModifiedBy>Windows User</cp:lastModifiedBy>
  <cp:revision>8</cp:revision>
  <dcterms:created xsi:type="dcterms:W3CDTF">2013-07-10T22:19:00Z</dcterms:created>
  <dcterms:modified xsi:type="dcterms:W3CDTF">2013-07-10T22:24:00Z</dcterms:modified>
</cp:coreProperties>
</file>